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E5" w:rsidRDefault="00FC36A1">
      <w:pPr>
        <w:pStyle w:val="Corpotesto"/>
        <w:spacing w:before="195" w:line="360" w:lineRule="auto"/>
        <w:ind w:left="4195" w:right="57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All’Unione dei Comuni del Trasimeno </w:t>
      </w:r>
    </w:p>
    <w:p w:rsidR="00E90AE5" w:rsidRDefault="00FC36A1">
      <w:pPr>
        <w:pStyle w:val="Corpotesto"/>
        <w:spacing w:before="195" w:line="360" w:lineRule="auto"/>
        <w:ind w:left="4195"/>
        <w:rPr>
          <w:b/>
          <w:bCs/>
          <w:color w:val="000000"/>
          <w:u w:color="0000FF"/>
        </w:rPr>
      </w:pPr>
      <w:r>
        <w:rPr>
          <w:b/>
          <w:bCs/>
          <w:color w:val="000000"/>
          <w:u w:color="0000FF"/>
        </w:rPr>
        <w:t>Area Sociale -  Via Belvedere,16 – Panicale (PG)</w:t>
      </w:r>
    </w:p>
    <w:p w:rsidR="00E90AE5" w:rsidRDefault="00FC36A1">
      <w:pPr>
        <w:pStyle w:val="Corpotesto"/>
        <w:spacing w:before="195" w:line="360" w:lineRule="auto"/>
        <w:ind w:left="4195" w:right="227"/>
        <w:rPr>
          <w:b/>
          <w:bCs/>
        </w:rPr>
      </w:pPr>
      <w:r>
        <w:rPr>
          <w:b/>
          <w:bCs/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pec</w:t>
      </w:r>
      <w:proofErr w:type="spellEnd"/>
      <w:r>
        <w:rPr>
          <w:color w:val="0000FF"/>
          <w:u w:val="single" w:color="0000FF"/>
        </w:rPr>
        <w:t>: comunideltrasimeno@postacert.umbria.it</w:t>
      </w:r>
    </w:p>
    <w:p w:rsidR="00E90AE5" w:rsidRDefault="00E90AE5">
      <w:pPr>
        <w:pStyle w:val="Corpotesto"/>
      </w:pPr>
    </w:p>
    <w:p w:rsidR="00E90AE5" w:rsidRDefault="00E90AE5">
      <w:pPr>
        <w:pStyle w:val="Corpotesto"/>
        <w:rPr>
          <w:sz w:val="22"/>
        </w:rPr>
      </w:pPr>
    </w:p>
    <w:p w:rsidR="00E90AE5" w:rsidRDefault="00FC36A1">
      <w:pPr>
        <w:pStyle w:val="Titolo1"/>
        <w:spacing w:before="99"/>
        <w:jc w:val="both"/>
      </w:pPr>
      <w:proofErr w:type="gramStart"/>
      <w:r>
        <w:t xml:space="preserve">OGGETTO: 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AVVISO</w:t>
      </w:r>
      <w:proofErr w:type="gramEnd"/>
      <w:r>
        <w:rPr>
          <w:rFonts w:ascii="Calibri" w:hAnsi="Calibri" w:cs="Calibri"/>
          <w:spacing w:val="-3"/>
          <w:sz w:val="28"/>
          <w:szCs w:val="28"/>
        </w:rPr>
        <w:t xml:space="preserve"> PUBBLICO di MANIFESTAZIONE DI INTERESSE per adesione al “Patto locale per la lettura” del Trasimeno . </w:t>
      </w:r>
    </w:p>
    <w:p w:rsidR="00E90AE5" w:rsidRDefault="00E90AE5">
      <w:pPr>
        <w:pStyle w:val="Titolo1"/>
        <w:spacing w:before="99"/>
        <w:jc w:val="both"/>
        <w:rPr>
          <w:rFonts w:ascii="Calibri" w:hAnsi="Calibri" w:cs="Calibri"/>
          <w:spacing w:val="-3"/>
          <w:sz w:val="28"/>
          <w:szCs w:val="28"/>
        </w:rPr>
      </w:pPr>
    </w:p>
    <w:p w:rsidR="00E90AE5" w:rsidRDefault="00FC36A1">
      <w:pPr>
        <w:pStyle w:val="Titolo1"/>
        <w:spacing w:before="9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 xml:space="preserve">RICHIESTA di </w:t>
      </w:r>
      <w:r>
        <w:rPr>
          <w:rFonts w:ascii="Calibri" w:hAnsi="Calibri"/>
          <w:sz w:val="28"/>
          <w:szCs w:val="28"/>
        </w:rPr>
        <w:t>ADESIONE</w:t>
      </w:r>
    </w:p>
    <w:p w:rsidR="00E90AE5" w:rsidRDefault="00E90AE5">
      <w:pPr>
        <w:pStyle w:val="Corpotesto"/>
        <w:spacing w:before="12"/>
        <w:rPr>
          <w:b/>
          <w:sz w:val="29"/>
        </w:rPr>
      </w:pPr>
    </w:p>
    <w:p w:rsidR="00E90AE5" w:rsidRDefault="00FC36A1">
      <w:pPr>
        <w:pStyle w:val="Corpotesto"/>
        <w:tabs>
          <w:tab w:val="left" w:pos="7836"/>
        </w:tabs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sottoscritto/</w:t>
      </w:r>
      <w:proofErr w:type="gramStart"/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w w:val="99"/>
          <w:sz w:val="24"/>
          <w:szCs w:val="24"/>
          <w:u w:val="single"/>
        </w:rPr>
        <w:t xml:space="preserve"> _</w:t>
      </w:r>
      <w:proofErr w:type="gramEnd"/>
      <w:r>
        <w:rPr>
          <w:rFonts w:ascii="Calibri" w:hAnsi="Calibri"/>
          <w:w w:val="99"/>
          <w:sz w:val="24"/>
          <w:szCs w:val="24"/>
          <w:u w:val="single"/>
        </w:rPr>
        <w:t>_________________________________________________________</w:t>
      </w:r>
      <w:r>
        <w:rPr>
          <w:rFonts w:ascii="Calibri" w:hAnsi="Calibri"/>
          <w:sz w:val="24"/>
          <w:szCs w:val="24"/>
          <w:u w:val="single"/>
        </w:rPr>
        <w:tab/>
      </w:r>
    </w:p>
    <w:p w:rsidR="00E90AE5" w:rsidRDefault="00E90AE5">
      <w:pPr>
        <w:pStyle w:val="Corpotesto"/>
        <w:spacing w:before="11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tabs>
          <w:tab w:val="left" w:pos="3445"/>
          <w:tab w:val="left" w:pos="4242"/>
          <w:tab w:val="left" w:pos="6197"/>
          <w:tab w:val="left" w:pos="6930"/>
          <w:tab w:val="left" w:pos="6997"/>
        </w:tabs>
        <w:spacing w:before="99" w:line="475" w:lineRule="auto"/>
        <w:ind w:lef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nato/a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  <w:u w:val="single"/>
        </w:rPr>
        <w:tab/>
        <w:t>______</w:t>
      </w:r>
      <w:proofErr w:type="gramStart"/>
      <w:r>
        <w:rPr>
          <w:rFonts w:ascii="Calibri" w:hAnsi="Calibri"/>
          <w:sz w:val="24"/>
          <w:szCs w:val="24"/>
          <w:u w:val="single"/>
        </w:rPr>
        <w:t>_</w:t>
      </w:r>
      <w:r>
        <w:rPr>
          <w:rFonts w:ascii="Calibri" w:hAnsi="Calibri"/>
          <w:sz w:val="24"/>
          <w:szCs w:val="24"/>
        </w:rPr>
        <w:t>(</w:t>
      </w:r>
      <w:proofErr w:type="gramEnd"/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) il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pacing w:val="-1"/>
          <w:sz w:val="24"/>
          <w:szCs w:val="24"/>
        </w:rPr>
        <w:t>,</w:t>
      </w:r>
      <w:r>
        <w:rPr>
          <w:rFonts w:ascii="Calibri" w:hAnsi="Calibri"/>
          <w:spacing w:val="-6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residente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) in Via _________________________________ n.___</w:t>
      </w:r>
    </w:p>
    <w:p w:rsidR="00E90AE5" w:rsidRDefault="00FC36A1">
      <w:pPr>
        <w:pStyle w:val="Corpotesto"/>
        <w:tabs>
          <w:tab w:val="left" w:pos="7865"/>
        </w:tabs>
        <w:spacing w:before="5"/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7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qualità</w:t>
      </w:r>
      <w:r>
        <w:rPr>
          <w:rFonts w:ascii="Calibri" w:hAnsi="Calibri"/>
          <w:spacing w:val="7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7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(presidente/rappresentante</w:t>
      </w:r>
      <w:r>
        <w:rPr>
          <w:rFonts w:ascii="Calibri" w:hAnsi="Calibri"/>
          <w:spacing w:val="7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legale</w:t>
      </w:r>
      <w:r>
        <w:rPr>
          <w:rFonts w:ascii="Calibri" w:hAnsi="Calibri"/>
          <w:spacing w:val="7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dell’istituzione/associazione/società/gruppo)</w:t>
      </w:r>
    </w:p>
    <w:p w:rsidR="00E90AE5" w:rsidRDefault="00E90AE5">
      <w:pPr>
        <w:pStyle w:val="Corpotesto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spacing w:before="11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59170" cy="1270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4AE8D" id="Immagine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3pt" to="533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" strokeweight=".21mm">
                <w10:wrap type="topAndBottom" anchorx="page"/>
              </v:line>
            </w:pict>
          </mc:Fallback>
        </mc:AlternateContent>
      </w:r>
    </w:p>
    <w:p w:rsidR="00E90AE5" w:rsidRDefault="00FC36A1">
      <w:pPr>
        <w:pStyle w:val="Corpotesto"/>
        <w:tabs>
          <w:tab w:val="left" w:pos="9759"/>
        </w:tabs>
        <w:spacing w:before="99"/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indirizzo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:rsidR="00E90AE5" w:rsidRDefault="00E90AE5">
      <w:pPr>
        <w:pStyle w:val="Corpotesto"/>
        <w:spacing w:before="12"/>
        <w:rPr>
          <w:rFonts w:ascii="Calibri" w:hAnsi="Calibri"/>
          <w:sz w:val="24"/>
          <w:szCs w:val="24"/>
        </w:rPr>
      </w:pPr>
    </w:p>
    <w:p w:rsidR="00E90AE5" w:rsidRDefault="00FC36A1">
      <w:pPr>
        <w:spacing w:before="99"/>
        <w:ind w:left="112"/>
        <w:rPr>
          <w:i/>
          <w:sz w:val="20"/>
        </w:rPr>
      </w:pPr>
      <w:r>
        <w:rPr>
          <w:rFonts w:ascii="Calibri" w:hAnsi="Calibri"/>
          <w:i/>
          <w:sz w:val="24"/>
          <w:szCs w:val="24"/>
        </w:rPr>
        <w:t>ovvero</w:t>
      </w:r>
    </w:p>
    <w:p w:rsidR="00E90AE5" w:rsidRDefault="00E90AE5">
      <w:pPr>
        <w:pStyle w:val="Corpotesto"/>
        <w:spacing w:before="11"/>
        <w:rPr>
          <w:rFonts w:ascii="Calibri" w:hAnsi="Calibri"/>
          <w:i/>
          <w:sz w:val="24"/>
          <w:szCs w:val="24"/>
        </w:rPr>
      </w:pPr>
    </w:p>
    <w:p w:rsidR="00E90AE5" w:rsidRDefault="00FC36A1">
      <w:pPr>
        <w:pStyle w:val="Corpotesto"/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singolo/a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cittadino/a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avente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esperienza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professionalità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nel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settore</w:t>
      </w:r>
    </w:p>
    <w:p w:rsidR="00E90AE5" w:rsidRDefault="00E90AE5">
      <w:pPr>
        <w:pStyle w:val="Corpotesto"/>
        <w:spacing w:before="1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tabs>
          <w:tab w:val="left" w:pos="9690"/>
        </w:tabs>
        <w:ind w:left="112"/>
        <w:rPr>
          <w:rFonts w:ascii="Times New Roman" w:hAnsi="Times New Roman"/>
        </w:rPr>
      </w:pPr>
      <w:r>
        <w:rPr>
          <w:rFonts w:ascii="Calibri" w:hAnsi="Calibri"/>
          <w:sz w:val="24"/>
          <w:szCs w:val="24"/>
        </w:rPr>
        <w:t>reperibile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all’email </w:t>
      </w:r>
      <w:r>
        <w:rPr>
          <w:rFonts w:ascii="Calibri" w:hAnsi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:rsidR="00E90AE5" w:rsidRDefault="00E90AE5">
      <w:pPr>
        <w:pStyle w:val="Corpotesto"/>
        <w:spacing w:before="7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tabs>
          <w:tab w:val="left" w:pos="9738"/>
        </w:tabs>
        <w:spacing w:before="99"/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numero telefonico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:rsidR="00E90AE5" w:rsidRDefault="00E90AE5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spacing w:before="100" w:line="480" w:lineRule="auto"/>
        <w:ind w:left="11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Avendo</w:t>
      </w:r>
      <w:r>
        <w:rPr>
          <w:rFonts w:ascii="Calibri" w:hAnsi="Calibri"/>
          <w:spacing w:val="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preso</w:t>
      </w:r>
      <w:r>
        <w:rPr>
          <w:rFonts w:ascii="Calibri" w:hAnsi="Calibri"/>
          <w:spacing w:val="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visione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dei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contenuti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dell’Avviso 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r>
        <w:rPr>
          <w:rFonts w:ascii="Calibri" w:hAnsi="Calibri"/>
          <w:spacing w:val="15"/>
          <w:sz w:val="24"/>
          <w:szCs w:val="24"/>
        </w:rPr>
        <w:t>di</w:t>
      </w:r>
      <w:proofErr w:type="gramEnd"/>
      <w:r>
        <w:rPr>
          <w:rFonts w:ascii="Calibri" w:hAnsi="Calibri"/>
          <w:spacing w:val="15"/>
          <w:sz w:val="24"/>
          <w:szCs w:val="24"/>
        </w:rPr>
        <w:t xml:space="preserve"> manifestazione in oggetto e del </w:t>
      </w:r>
      <w:r>
        <w:rPr>
          <w:rFonts w:ascii="Calibri" w:hAnsi="Calibri"/>
          <w:sz w:val="24"/>
          <w:szCs w:val="24"/>
        </w:rPr>
        <w:t>PATTO</w:t>
      </w:r>
      <w:r>
        <w:rPr>
          <w:rFonts w:ascii="Calibri" w:hAnsi="Calibri"/>
          <w:spacing w:val="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LOCALE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</w:t>
      </w:r>
      <w:r>
        <w:rPr>
          <w:rFonts w:ascii="Calibri" w:hAnsi="Calibri"/>
          <w:spacing w:val="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pacing w:val="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LETTURA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2021-2024</w:t>
      </w:r>
      <w:r>
        <w:rPr>
          <w:rFonts w:ascii="Calibri" w:hAnsi="Calibri"/>
          <w:spacing w:val="18"/>
          <w:sz w:val="24"/>
          <w:szCs w:val="24"/>
        </w:rPr>
        <w:t xml:space="preserve"> sottoscritto in data 21 aprile 2022 da :  Unione dei Comuni del Trasimeno, Comuni di Castiglione del lago, Città della Pieve, Magione, Paciano, Panicale, Passignano sul Trasimeno, Pie</w:t>
      </w:r>
      <w:r>
        <w:rPr>
          <w:rFonts w:ascii="Calibri" w:hAnsi="Calibri"/>
          <w:spacing w:val="18"/>
          <w:sz w:val="24"/>
          <w:szCs w:val="24"/>
        </w:rPr>
        <w:t xml:space="preserve">garo e Tuoro sul Trasimeno, Scuole del territorio e Distretto sanitario del Trasimeno 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68"/>
          <w:sz w:val="24"/>
          <w:szCs w:val="24"/>
        </w:rPr>
        <w:t xml:space="preserve">  c </w:t>
      </w:r>
      <w:proofErr w:type="spellStart"/>
      <w:r>
        <w:rPr>
          <w:rFonts w:ascii="Calibri" w:hAnsi="Calibri"/>
          <w:spacing w:val="-68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ndividendone</w:t>
      </w:r>
      <w:proofErr w:type="spellEnd"/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principi,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obiettivi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 finalità </w:t>
      </w:r>
    </w:p>
    <w:p w:rsidR="00E90AE5" w:rsidRDefault="00FC36A1">
      <w:pPr>
        <w:pStyle w:val="Corpotesto"/>
        <w:spacing w:before="100" w:line="480" w:lineRule="auto"/>
        <w:ind w:left="1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chiede</w:t>
      </w:r>
    </w:p>
    <w:p w:rsidR="00E90AE5" w:rsidRDefault="00FC36A1">
      <w:pPr>
        <w:pStyle w:val="Corpotesto"/>
        <w:spacing w:before="1" w:line="475" w:lineRule="auto"/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2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aderire</w:t>
      </w:r>
      <w:r>
        <w:rPr>
          <w:rFonts w:ascii="Calibri" w:hAnsi="Calibri"/>
          <w:spacing w:val="2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pacing w:val="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Patto</w:t>
      </w:r>
      <w:r>
        <w:rPr>
          <w:rFonts w:ascii="Calibri" w:hAnsi="Calibri"/>
          <w:spacing w:val="2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locale</w:t>
      </w:r>
      <w:r>
        <w:rPr>
          <w:rFonts w:ascii="Calibri" w:hAnsi="Calibri"/>
          <w:spacing w:val="2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</w:t>
      </w:r>
      <w:r>
        <w:rPr>
          <w:rFonts w:ascii="Calibri" w:hAnsi="Calibri"/>
          <w:spacing w:val="2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pacing w:val="2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lettura</w:t>
      </w:r>
      <w:r>
        <w:rPr>
          <w:rFonts w:ascii="Calibri" w:hAnsi="Calibri"/>
          <w:spacing w:val="2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2021-2024</w:t>
      </w:r>
      <w:r>
        <w:rPr>
          <w:rFonts w:ascii="Calibri" w:hAnsi="Calibri"/>
          <w:spacing w:val="2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del Trasimeno, con l’Unione dei Comuni del Trasimeno quale capofila </w:t>
      </w:r>
    </w:p>
    <w:p w:rsidR="00E90AE5" w:rsidRDefault="00FC36A1">
      <w:pPr>
        <w:pStyle w:val="Corpotesto"/>
        <w:spacing w:before="4"/>
        <w:ind w:left="4504" w:right="450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Dichiara</w:t>
      </w:r>
    </w:p>
    <w:p w:rsidR="00E90AE5" w:rsidRDefault="00E90AE5">
      <w:pPr>
        <w:pStyle w:val="Corpotesto"/>
        <w:spacing w:before="8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spacing w:before="1"/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propria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disponibilità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a:</w:t>
      </w:r>
    </w:p>
    <w:p w:rsidR="00E90AE5" w:rsidRDefault="00FC36A1">
      <w:pPr>
        <w:pStyle w:val="Corpotesto"/>
        <w:numPr>
          <w:ilvl w:val="0"/>
          <w:numId w:val="1"/>
        </w:numPr>
        <w:spacing w:before="1"/>
        <w:jc w:val="both"/>
      </w:pPr>
      <w:r>
        <w:rPr>
          <w:rFonts w:ascii="Calibri" w:hAnsi="Calibri"/>
          <w:sz w:val="24"/>
          <w:szCs w:val="24"/>
        </w:rPr>
        <w:t xml:space="preserve">collaborare con </w:t>
      </w:r>
      <w:r>
        <w:rPr>
          <w:rFonts w:ascii="Calibri" w:hAnsi="Calibri"/>
          <w:sz w:val="24"/>
          <w:szCs w:val="24"/>
        </w:rPr>
        <w:t>i componenti nel patto locale per la lettura (Comuni, Scuole, USL)</w:t>
      </w:r>
      <w:r>
        <w:rPr>
          <w:rFonts w:ascii="Calibri" w:hAnsi="Calibri"/>
          <w:sz w:val="24"/>
          <w:szCs w:val="24"/>
        </w:rPr>
        <w:t xml:space="preserve"> nella realizzazione di iniziative e progetti di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promozione della </w:t>
      </w:r>
      <w:r>
        <w:rPr>
          <w:rFonts w:ascii="Calibri" w:hAnsi="Calibri"/>
          <w:sz w:val="24"/>
          <w:szCs w:val="24"/>
        </w:rPr>
        <w:t>lettura organizzati sul territorio, per quanto di propria competenza e nei limiti</w:t>
      </w:r>
      <w:r>
        <w:rPr>
          <w:rFonts w:ascii="Calibri" w:hAnsi="Calibri"/>
          <w:spacing w:val="-6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delle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proprie disponibilità;</w:t>
      </w:r>
    </w:p>
    <w:p w:rsidR="00E90AE5" w:rsidRDefault="00FC36A1">
      <w:pPr>
        <w:pStyle w:val="Corpotesto"/>
        <w:numPr>
          <w:ilvl w:val="0"/>
          <w:numId w:val="1"/>
        </w:numPr>
        <w:spacing w:before="1"/>
        <w:jc w:val="both"/>
      </w:pPr>
      <w:r>
        <w:rPr>
          <w:rFonts w:ascii="Calibri" w:hAnsi="Calibri"/>
          <w:sz w:val="24"/>
          <w:szCs w:val="24"/>
        </w:rPr>
        <w:t xml:space="preserve">sostenere </w:t>
      </w:r>
      <w:r>
        <w:rPr>
          <w:rFonts w:ascii="Calibri" w:hAnsi="Calibri"/>
          <w:sz w:val="24"/>
          <w:szCs w:val="24"/>
        </w:rPr>
        <w:t>i componenti nel patto locale per la lettura nei loro</w:t>
      </w:r>
      <w:r>
        <w:rPr>
          <w:rFonts w:ascii="Calibri" w:hAnsi="Calibri"/>
          <w:sz w:val="24"/>
          <w:szCs w:val="24"/>
        </w:rPr>
        <w:t xml:space="preserve"> interventi volti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incentivare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lettura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promuovere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diffondere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attività </w:t>
      </w:r>
      <w:r>
        <w:rPr>
          <w:rFonts w:ascii="Calibri" w:hAnsi="Calibri"/>
          <w:sz w:val="24"/>
          <w:szCs w:val="24"/>
        </w:rPr>
        <w:t>organizzate</w:t>
      </w:r>
    </w:p>
    <w:p w:rsidR="00E90AE5" w:rsidRDefault="00E90AE5">
      <w:pPr>
        <w:pStyle w:val="Corpotesto"/>
        <w:spacing w:before="3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spacing w:before="99"/>
        <w:ind w:left="4504" w:right="450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Allega</w:t>
      </w:r>
    </w:p>
    <w:p w:rsidR="00E90AE5" w:rsidRDefault="00FC36A1">
      <w:pPr>
        <w:pStyle w:val="Corpotesto"/>
        <w:spacing w:before="136"/>
        <w:ind w:left="821"/>
        <w:jc w:val="both"/>
        <w:rPr>
          <w:rFonts w:ascii="Calibri" w:hAnsi="Calibri"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78740</wp:posOffset>
            </wp:positionV>
            <wp:extent cx="164465" cy="16764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</w:rPr>
        <w:t>lo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Statuto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dell’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Associazione</w:t>
      </w:r>
      <w:proofErr w:type="gramEnd"/>
      <w:r>
        <w:rPr>
          <w:rFonts w:ascii="Calibri" w:hAnsi="Calibri"/>
          <w:sz w:val="24"/>
          <w:szCs w:val="24"/>
        </w:rPr>
        <w:t>;</w:t>
      </w:r>
    </w:p>
    <w:p w:rsidR="00E90AE5" w:rsidRDefault="00FC36A1">
      <w:pPr>
        <w:pStyle w:val="Corpotesto"/>
        <w:spacing w:before="124"/>
        <w:ind w:left="11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164465" cy="167640"/>
            <wp:effectExtent l="0" t="0" r="0" b="0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l’iscrizione</w:t>
      </w:r>
      <w:r>
        <w:rPr>
          <w:rFonts w:ascii="Calibri" w:hAnsi="Calibri"/>
          <w:spacing w:val="1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alla</w:t>
      </w:r>
      <w:r>
        <w:rPr>
          <w:rFonts w:ascii="Calibri" w:hAnsi="Calibri"/>
          <w:spacing w:val="1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Camera</w:t>
      </w:r>
      <w:r>
        <w:rPr>
          <w:rFonts w:ascii="Calibri" w:hAnsi="Calibri"/>
          <w:spacing w:val="1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1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Commercio</w:t>
      </w:r>
      <w:r>
        <w:rPr>
          <w:rFonts w:ascii="Calibri" w:hAnsi="Calibri"/>
          <w:spacing w:val="1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</w:t>
      </w:r>
      <w:r>
        <w:rPr>
          <w:rFonts w:ascii="Calibri" w:hAnsi="Calibri"/>
          <w:spacing w:val="1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1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soggetti</w:t>
      </w:r>
      <w:r>
        <w:rPr>
          <w:rFonts w:ascii="Calibri" w:hAnsi="Calibri"/>
          <w:spacing w:val="1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che</w:t>
      </w:r>
      <w:r>
        <w:rPr>
          <w:rFonts w:ascii="Calibri" w:hAnsi="Calibri"/>
          <w:spacing w:val="1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esercitano</w:t>
      </w:r>
      <w:r>
        <w:rPr>
          <w:rFonts w:ascii="Calibri" w:hAnsi="Calibri"/>
          <w:spacing w:val="1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un’attività</w:t>
      </w:r>
    </w:p>
    <w:p w:rsidR="00E90AE5" w:rsidRDefault="00FC36A1">
      <w:pPr>
        <w:pStyle w:val="Corpotesto"/>
        <w:spacing w:before="113"/>
        <w:ind w:left="11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imprenditoriale;</w:t>
      </w:r>
    </w:p>
    <w:p w:rsidR="00E90AE5" w:rsidRDefault="00FC36A1">
      <w:pPr>
        <w:pStyle w:val="Corpotesto"/>
        <w:spacing w:before="124"/>
        <w:ind w:left="11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164465" cy="167640"/>
            <wp:effectExtent l="0" t="0" r="0" b="0"/>
            <wp:docPr id="4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curriculum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vitae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analoga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attestazione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singoli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cittadini,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posseduto</w:t>
      </w:r>
    </w:p>
    <w:p w:rsidR="00E90AE5" w:rsidRDefault="00E90AE5">
      <w:pPr>
        <w:pStyle w:val="Corpotesto"/>
        <w:jc w:val="both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spacing w:before="162"/>
        <w:ind w:left="11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allega,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inoltre,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documento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identità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corso</w:t>
      </w:r>
      <w:r>
        <w:rPr>
          <w:rFonts w:ascii="Calibri" w:hAnsi="Calibri"/>
          <w:spacing w:val="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3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validità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(del</w:t>
      </w:r>
      <w:r>
        <w:rPr>
          <w:rFonts w:ascii="Calibri" w:hAnsi="Calibri"/>
          <w:spacing w:val="3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singolo</w:t>
      </w:r>
      <w:r>
        <w:rPr>
          <w:rFonts w:ascii="Calibri" w:hAnsi="Calibri"/>
          <w:spacing w:val="3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cittadino,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3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legale</w:t>
      </w:r>
    </w:p>
    <w:p w:rsidR="00E90AE5" w:rsidRDefault="00FC36A1">
      <w:pPr>
        <w:pStyle w:val="Corpotesto"/>
        <w:spacing w:before="122"/>
        <w:ind w:left="11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rappresentante,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…)</w:t>
      </w:r>
    </w:p>
    <w:p w:rsidR="00E90AE5" w:rsidRDefault="00E90AE5">
      <w:pPr>
        <w:pStyle w:val="Corpotesto"/>
        <w:jc w:val="both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spacing w:before="195"/>
        <w:ind w:left="11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sottoscritto/a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dichiara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essere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stato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informato,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ai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sensi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Decreto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legislativo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n.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196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</w:p>
    <w:p w:rsidR="00E90AE5" w:rsidRDefault="00FC36A1">
      <w:pPr>
        <w:pStyle w:val="Corpotesto"/>
        <w:spacing w:before="122" w:line="360" w:lineRule="auto"/>
        <w:ind w:left="112" w:right="1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30 giugno 2003, che i dati personali </w:t>
      </w:r>
      <w:r>
        <w:rPr>
          <w:rFonts w:ascii="Calibri" w:hAnsi="Calibri"/>
          <w:sz w:val="24"/>
          <w:szCs w:val="24"/>
        </w:rPr>
        <w:t>forniti saranno utilizzati esclusivamente per le finalità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connesse all’adesione al “Patto Locale per la Lettura 2021-2024” del</w:t>
      </w:r>
      <w:r>
        <w:rPr>
          <w:rFonts w:ascii="Calibri" w:hAnsi="Calibri"/>
          <w:sz w:val="24"/>
          <w:szCs w:val="24"/>
        </w:rPr>
        <w:t>l’Unione dei Comuni del Trasimeno.</w:t>
      </w:r>
    </w:p>
    <w:p w:rsidR="00E90AE5" w:rsidRDefault="00E90AE5">
      <w:pPr>
        <w:pStyle w:val="Corpotesto"/>
        <w:rPr>
          <w:rFonts w:ascii="Calibri" w:hAnsi="Calibri"/>
          <w:sz w:val="24"/>
          <w:szCs w:val="24"/>
        </w:rPr>
      </w:pPr>
    </w:p>
    <w:p w:rsidR="00E90AE5" w:rsidRDefault="00E90AE5">
      <w:pPr>
        <w:pStyle w:val="Corpotesto"/>
        <w:rPr>
          <w:rFonts w:ascii="Calibri" w:hAnsi="Calibri"/>
          <w:sz w:val="24"/>
          <w:szCs w:val="24"/>
        </w:rPr>
      </w:pPr>
    </w:p>
    <w:p w:rsidR="00E90AE5" w:rsidRDefault="00E90AE5">
      <w:pPr>
        <w:pStyle w:val="Corpotesto"/>
        <w:spacing w:before="11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tabs>
          <w:tab w:val="left" w:pos="2755"/>
          <w:tab w:val="left" w:pos="6891"/>
          <w:tab w:val="left" w:pos="9148"/>
        </w:tabs>
        <w:ind w:left="1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  <w:t>Data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:rsidR="00E90AE5" w:rsidRDefault="00E90AE5">
      <w:pPr>
        <w:pStyle w:val="Corpotesto"/>
        <w:rPr>
          <w:rFonts w:ascii="Calibri" w:hAnsi="Calibri"/>
          <w:sz w:val="24"/>
          <w:szCs w:val="24"/>
        </w:rPr>
      </w:pPr>
    </w:p>
    <w:p w:rsidR="00E90AE5" w:rsidRDefault="00E90AE5">
      <w:pPr>
        <w:pStyle w:val="Corpotesto"/>
        <w:rPr>
          <w:rFonts w:ascii="Calibri" w:hAnsi="Calibri"/>
          <w:sz w:val="24"/>
          <w:szCs w:val="24"/>
        </w:rPr>
      </w:pPr>
    </w:p>
    <w:p w:rsidR="00E90AE5" w:rsidRDefault="00E90AE5">
      <w:pPr>
        <w:pStyle w:val="Corpotesto"/>
        <w:spacing w:before="2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ind w:right="2342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</w:t>
      </w:r>
    </w:p>
    <w:p w:rsidR="00E90AE5" w:rsidRDefault="00E90AE5">
      <w:pPr>
        <w:pStyle w:val="Corpotesto"/>
        <w:rPr>
          <w:rFonts w:ascii="Calibri" w:hAnsi="Calibri"/>
          <w:sz w:val="24"/>
          <w:szCs w:val="24"/>
        </w:rPr>
      </w:pPr>
    </w:p>
    <w:p w:rsidR="00E90AE5" w:rsidRDefault="00FC36A1">
      <w:pPr>
        <w:pStyle w:val="Corpotesto"/>
        <w:spacing w:before="8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141605</wp:posOffset>
                </wp:positionV>
                <wp:extent cx="2020570" cy="1270"/>
                <wp:effectExtent l="0" t="0" r="0" b="0"/>
                <wp:wrapTopAndBottom/>
                <wp:docPr id="5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3B9E4" id="Immagine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5.7pt,11.15pt" to="494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" strokeweight=".21mm">
                <w10:wrap type="topAndBottom" anchorx="page"/>
              </v:line>
            </w:pict>
          </mc:Fallback>
        </mc:AlternateContent>
      </w:r>
    </w:p>
    <w:sectPr w:rsidR="00E90AE5">
      <w:pgSz w:w="11906" w:h="16838"/>
      <w:pgMar w:top="1040" w:right="102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4B9"/>
    <w:multiLevelType w:val="multilevel"/>
    <w:tmpl w:val="115C5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512FE2"/>
    <w:multiLevelType w:val="multilevel"/>
    <w:tmpl w:val="7B20DF66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2"/>
        </w:tabs>
        <w:ind w:left="11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2"/>
        </w:tabs>
        <w:ind w:left="22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2"/>
        </w:tabs>
        <w:ind w:left="33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E5"/>
    <w:rsid w:val="00E90AE5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3D4A-27F6-4258-B24B-444E33DD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Verdana" w:eastAsia="Verdana" w:hAnsi="Verdana" w:cs="Verdana"/>
      <w:sz w:val="22"/>
      <w:lang w:val="it-IT"/>
    </w:rPr>
  </w:style>
  <w:style w:type="paragraph" w:styleId="Titolo1">
    <w:name w:val="heading 1"/>
    <w:basedOn w:val="Normale"/>
    <w:uiPriority w:val="1"/>
    <w:qFormat/>
    <w:pPr>
      <w:spacing w:before="75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1"/>
      <w:ind w:left="112" w:righ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2024-02-14T10:23:00Z</dcterms:created>
  <dcterms:modified xsi:type="dcterms:W3CDTF">2024-02-14T10:23:00Z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2023-02-09T00:00:00Z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